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  <w:r>
        <w:t xml:space="preserve">                                                             </w:t>
      </w:r>
    </w:p>
    <w:tbl>
      <w:tblPr>
        <w:tblStyle w:val="10"/>
        <w:tblW w:w="10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032"/>
        <w:gridCol w:w="2148"/>
        <w:gridCol w:w="700"/>
        <w:gridCol w:w="1760"/>
        <w:gridCol w:w="1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光明眼科学院教学仪器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设备采购清单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价格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LogMAR近用视力表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LogMAR视力表灯箱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温州星康两用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worth4点灯（国产）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FSK-1005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笔灯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单筒手持望远镜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PUROO  825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低视力验配箱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HB-7102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电脑焦度计（进口）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尼德克LM-600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电脑验光仪带曲率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雄博RMK-700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电脑验光仪+角膜曲率计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拓普康KR-800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电子阅读机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对比敏感度视力表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反转拍±1.50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常规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反转拍±2.00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常规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汉字近视力表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带状检影镜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角膜地形图仪（进口）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日本多美4N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近用视力卡（国产）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OPT-IP-01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镜片箱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金属圈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可调节插片双面镜组合（国产）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OPT-ACVT-03-02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棱镜反转拍（国产）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棱镜条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排镜三棱镜 条状三棱镜FSK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立式放大镜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PDOK  PD-4S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立体视检测图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R. D.S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立体视检测图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立体视检测图 苍蝇图视觉检查图 TNO立体测试图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裂隙灯显微镜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康华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SLM-2ER+示教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模型眼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全自动磨边机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依视路-爵士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色觉检查图谱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俞自萍著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视力表灯箱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5米E字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视力卡支架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手持式放大镜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调节尺测量器（国产）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OPT-IP-02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同视机（国产）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YZ23B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瞳距仪（国产）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CP-32AT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潇涞夹子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固定于裂隙灯显微镜，用于手机拍照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眼部A/B超系统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天津索维sw2100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眼镜式望远镜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眼镜整形套装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8把钳子6把螺丝刀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眼球构造模型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注视视标（国产）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OPT-IP-04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自动视野计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GP730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全自动综合验光仪+电脑验光仪（进口）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DK-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+ CV-5000 +ACP-8 +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KR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-800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半自动综合验光仪+电脑验光仪（进口）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-800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+VT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ACP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8+RM-800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rPr>
          <w:b/>
          <w:sz w:val="44"/>
          <w:szCs w:val="44"/>
        </w:rPr>
      </w:pPr>
    </w:p>
    <w:p>
      <w:pPr>
        <w:pStyle w:val="14"/>
        <w:spacing w:line="360" w:lineRule="auto"/>
        <w:ind w:left="1080" w:firstLine="0" w:firstLineChars="0"/>
        <w:rPr>
          <w:b/>
          <w:sz w:val="44"/>
          <w:szCs w:val="44"/>
        </w:rPr>
      </w:pPr>
    </w:p>
    <w:p>
      <w:pPr>
        <w:spacing w:line="360" w:lineRule="auto"/>
        <w:rPr>
          <w:sz w:val="36"/>
          <w:szCs w:val="36"/>
        </w:rPr>
      </w:pPr>
    </w:p>
    <w:p>
      <w:pPr>
        <w:pStyle w:val="14"/>
        <w:spacing w:line="360" w:lineRule="auto"/>
        <w:ind w:left="1080" w:firstLine="0" w:firstLineChars="0"/>
        <w:rPr>
          <w:b/>
          <w:sz w:val="44"/>
          <w:szCs w:val="44"/>
        </w:rPr>
      </w:pPr>
    </w:p>
    <w:p>
      <w:pPr>
        <w:spacing w:line="360" w:lineRule="auto"/>
        <w:rPr>
          <w:b/>
          <w:sz w:val="44"/>
          <w:szCs w:val="44"/>
        </w:rPr>
      </w:pPr>
    </w:p>
    <w:p>
      <w:pPr>
        <w:spacing w:line="360" w:lineRule="auto"/>
        <w:rPr>
          <w:b/>
          <w:sz w:val="28"/>
          <w:szCs w:val="28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28"/>
        <w:szCs w:val="28"/>
        <w:lang w:val="zh-CN"/>
      </w:rPr>
      <w:id w:val="-6217563"/>
    </w:sdtPr>
    <w:sdtEndPr>
      <w:rPr>
        <w:rFonts w:asciiTheme="majorHAnsi" w:hAnsiTheme="majorHAnsi" w:eastAsiaTheme="majorEastAsia" w:cstheme="majorBidi"/>
        <w:sz w:val="28"/>
        <w:szCs w:val="28"/>
        <w:lang w:val="zh-CN"/>
      </w:rPr>
    </w:sdtEndPr>
    <w:sdtContent>
      <w:p>
        <w:pPr>
          <w:pStyle w:val="6"/>
          <w:jc w:val="center"/>
          <w:rPr>
            <w:rFonts w:asciiTheme="majorHAnsi" w:hAnsiTheme="majorHAnsi" w:eastAsiaTheme="majorEastAsia" w:cstheme="majorBidi"/>
            <w:sz w:val="28"/>
            <w:szCs w:val="28"/>
          </w:rPr>
        </w:pPr>
        <w:r>
          <w:rPr>
            <w:rFonts w:asciiTheme="majorHAnsi" w:hAnsiTheme="majorHAnsi" w:eastAsiaTheme="majorEastAsia" w:cstheme="majorBidi"/>
            <w:sz w:val="28"/>
            <w:szCs w:val="28"/>
            <w:lang w:val="zh-CN"/>
          </w:rPr>
          <w:t xml:space="preserve">~ </w:t>
        </w:r>
        <w:r>
          <w:rPr>
            <w:rFonts w:cs="Times New Roman" w:eastAsiaTheme="minorEastAsia"/>
            <w:sz w:val="22"/>
            <w:szCs w:val="22"/>
          </w:rPr>
          <w:fldChar w:fldCharType="begin"/>
        </w:r>
        <w:r>
          <w:instrText xml:space="preserve">PAGE    \* MERGEFORMAT</w:instrText>
        </w:r>
        <w:r>
          <w:rPr>
            <w:rFonts w:cs="Times New Roman" w:eastAsiaTheme="minorEastAsia"/>
            <w:sz w:val="22"/>
            <w:szCs w:val="22"/>
          </w:rPr>
          <w:fldChar w:fldCharType="separate"/>
        </w:r>
        <w:r>
          <w:rPr>
            <w:rFonts w:asciiTheme="majorHAnsi" w:hAnsiTheme="majorHAnsi" w:eastAsiaTheme="majorEastAsia" w:cstheme="majorBidi"/>
            <w:sz w:val="28"/>
            <w:szCs w:val="28"/>
            <w:lang w:val="zh-CN"/>
          </w:rPr>
          <w:t>14</w:t>
        </w:r>
        <w:r>
          <w:rPr>
            <w:rFonts w:asciiTheme="majorHAnsi" w:hAnsiTheme="majorHAnsi" w:eastAsiaTheme="majorEastAsia" w:cstheme="majorBidi"/>
            <w:sz w:val="28"/>
            <w:szCs w:val="28"/>
          </w:rPr>
          <w:fldChar w:fldCharType="end"/>
        </w:r>
        <w:r>
          <w:rPr>
            <w:rFonts w:asciiTheme="majorHAnsi" w:hAnsiTheme="majorHAnsi" w:eastAsiaTheme="majorEastAsia" w:cstheme="majorBidi"/>
            <w:sz w:val="28"/>
            <w:szCs w:val="28"/>
            <w:lang w:val="zh-CN"/>
          </w:rPr>
          <w:t xml:space="preserve"> ~</w:t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2D"/>
    <w:rsid w:val="00022FFB"/>
    <w:rsid w:val="00032DF0"/>
    <w:rsid w:val="000D6226"/>
    <w:rsid w:val="000F2A0C"/>
    <w:rsid w:val="000F4936"/>
    <w:rsid w:val="001648BB"/>
    <w:rsid w:val="00187F22"/>
    <w:rsid w:val="001A518D"/>
    <w:rsid w:val="0027011F"/>
    <w:rsid w:val="00282821"/>
    <w:rsid w:val="00297326"/>
    <w:rsid w:val="002F08C4"/>
    <w:rsid w:val="003759A7"/>
    <w:rsid w:val="0041737F"/>
    <w:rsid w:val="004E053C"/>
    <w:rsid w:val="004E1CA8"/>
    <w:rsid w:val="005472A0"/>
    <w:rsid w:val="005844B7"/>
    <w:rsid w:val="005A1DEF"/>
    <w:rsid w:val="005F591C"/>
    <w:rsid w:val="00697BD3"/>
    <w:rsid w:val="006B64E9"/>
    <w:rsid w:val="006C2042"/>
    <w:rsid w:val="0073130E"/>
    <w:rsid w:val="007469A2"/>
    <w:rsid w:val="00746CE3"/>
    <w:rsid w:val="00751951"/>
    <w:rsid w:val="007B0490"/>
    <w:rsid w:val="007D64B6"/>
    <w:rsid w:val="00964B60"/>
    <w:rsid w:val="00972477"/>
    <w:rsid w:val="009A7799"/>
    <w:rsid w:val="00A03D7F"/>
    <w:rsid w:val="00A07243"/>
    <w:rsid w:val="00A45BE2"/>
    <w:rsid w:val="00A875E1"/>
    <w:rsid w:val="00B7318F"/>
    <w:rsid w:val="00C038A9"/>
    <w:rsid w:val="00C04B2D"/>
    <w:rsid w:val="00C04CE6"/>
    <w:rsid w:val="00C106AE"/>
    <w:rsid w:val="00C20ED7"/>
    <w:rsid w:val="00C2703A"/>
    <w:rsid w:val="00C808A9"/>
    <w:rsid w:val="00D17B6F"/>
    <w:rsid w:val="00D871D4"/>
    <w:rsid w:val="00DA4ED6"/>
    <w:rsid w:val="00DD5A59"/>
    <w:rsid w:val="00DD76B5"/>
    <w:rsid w:val="00DF75AD"/>
    <w:rsid w:val="00E07F58"/>
    <w:rsid w:val="00E14C90"/>
    <w:rsid w:val="00E32F9E"/>
    <w:rsid w:val="00E45212"/>
    <w:rsid w:val="00E8765E"/>
    <w:rsid w:val="00F60C6E"/>
    <w:rsid w:val="00F73A39"/>
    <w:rsid w:val="00F90FA3"/>
    <w:rsid w:val="00FD4552"/>
    <w:rsid w:val="02FD10A4"/>
    <w:rsid w:val="0B0A5F09"/>
    <w:rsid w:val="0D674A3B"/>
    <w:rsid w:val="160B385F"/>
    <w:rsid w:val="1FE702F6"/>
    <w:rsid w:val="21885881"/>
    <w:rsid w:val="24F009B1"/>
    <w:rsid w:val="2EFC496A"/>
    <w:rsid w:val="345D3E7F"/>
    <w:rsid w:val="34B03BB2"/>
    <w:rsid w:val="4E561963"/>
    <w:rsid w:val="4EAE4136"/>
    <w:rsid w:val="5FC77278"/>
    <w:rsid w:val="6CD763DF"/>
    <w:rsid w:val="74BA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日期 Char"/>
    <w:basedOn w:val="11"/>
    <w:link w:val="4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9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批注框文本 Char"/>
    <w:basedOn w:val="11"/>
    <w:link w:val="5"/>
    <w:semiHidden/>
    <w:qFormat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E188C1-BF62-4B1C-8BA1-6E914D8B4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21</Pages>
  <Words>736</Words>
  <Characters>4198</Characters>
  <Lines>34</Lines>
  <Paragraphs>9</Paragraphs>
  <TotalTime>135</TotalTime>
  <ScaleCrop>false</ScaleCrop>
  <LinksUpToDate>false</LinksUpToDate>
  <CharactersWithSpaces>4925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2018-10-25T00:36:00Z</dcterms:created>
  <dc:creator>刚 梁</dc:creator>
  <cp:lastModifiedBy>刘宇坤</cp:lastModifiedBy>
  <dcterms:modified xsi:type="dcterms:W3CDTF">2019-03-05T07:48:24Z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