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b w:val="0"/>
          <w:bCs/>
          <w:sz w:val="28"/>
          <w:szCs w:val="28"/>
          <w:lang w:val="en-US" w:eastAsia="zh-CN"/>
        </w:rPr>
      </w:pPr>
      <w:r>
        <w:rPr>
          <w:rFonts w:hint="eastAsia" w:ascii="仿宋_GB2312" w:hAnsi="宋体" w:eastAsia="仿宋_GB2312"/>
          <w:b w:val="0"/>
          <w:bCs/>
          <w:sz w:val="28"/>
          <w:szCs w:val="28"/>
          <w:lang w:eastAsia="zh-CN"/>
        </w:rPr>
        <w:t>附件</w:t>
      </w:r>
      <w:r>
        <w:rPr>
          <w:rFonts w:hint="eastAsia" w:ascii="仿宋_GB2312" w:hAnsi="宋体" w:eastAsia="仿宋_GB2312"/>
          <w:b w:val="0"/>
          <w:bCs/>
          <w:sz w:val="28"/>
          <w:szCs w:val="28"/>
          <w:lang w:val="en-US" w:eastAsia="zh-CN"/>
        </w:rPr>
        <w:t>1</w:t>
      </w:r>
    </w:p>
    <w:p>
      <w:pPr>
        <w:jc w:val="center"/>
        <w:rPr>
          <w:rFonts w:hint="eastAsia" w:ascii="仿宋_GB2312" w:eastAsia="仿宋_GB2312"/>
          <w:b/>
          <w:sz w:val="30"/>
          <w:szCs w:val="30"/>
          <w:lang w:eastAsia="zh-CN"/>
        </w:rPr>
      </w:pPr>
      <w:r>
        <w:rPr>
          <w:rFonts w:hint="eastAsia" w:ascii="仿宋_GB2312" w:eastAsia="仿宋_GB2312"/>
          <w:b/>
          <w:sz w:val="30"/>
          <w:szCs w:val="30"/>
          <w:lang w:eastAsia="zh-CN"/>
        </w:rPr>
        <w:t>“庆祝建党一百周年”</w:t>
      </w:r>
    </w:p>
    <w:p>
      <w:pPr>
        <w:jc w:val="center"/>
        <w:rPr>
          <w:rFonts w:hint="eastAsia" w:ascii="仿宋_GB2312" w:eastAsia="仿宋_GB2312"/>
          <w:b/>
          <w:sz w:val="30"/>
          <w:szCs w:val="30"/>
          <w:lang w:eastAsia="zh-CN"/>
        </w:rPr>
      </w:pPr>
      <w:r>
        <w:rPr>
          <w:rFonts w:hint="eastAsia" w:ascii="仿宋_GB2312" w:eastAsia="仿宋_GB2312"/>
          <w:b/>
          <w:sz w:val="30"/>
          <w:szCs w:val="30"/>
          <w:lang w:eastAsia="zh-CN"/>
        </w:rPr>
        <w:t>暨新乡医学院三全学院第四届吉祥物设计大赛</w:t>
      </w:r>
      <w:r>
        <w:rPr>
          <w:rFonts w:hint="eastAsia" w:ascii="仿宋_GB2312" w:eastAsia="仿宋_GB2312"/>
          <w:b/>
          <w:sz w:val="30"/>
          <w:szCs w:val="30"/>
        </w:rPr>
        <w:t>报名表</w:t>
      </w:r>
      <w:r>
        <w:rPr>
          <w:rFonts w:hint="eastAsia" w:ascii="仿宋_GB2312" w:eastAsia="仿宋_GB2312"/>
          <w:b/>
          <w:sz w:val="30"/>
          <w:szCs w:val="30"/>
          <w:lang w:eastAsia="zh-CN"/>
        </w:rPr>
        <w:t>（学生）</w:t>
      </w:r>
      <w:bookmarkStart w:id="0" w:name="_GoBack"/>
      <w:bookmarkEnd w:id="0"/>
    </w:p>
    <w:tbl>
      <w:tblPr>
        <w:tblStyle w:val="2"/>
        <w:tblW w:w="52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785"/>
        <w:gridCol w:w="1711"/>
        <w:gridCol w:w="1441"/>
        <w:gridCol w:w="1878"/>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noWrap w:val="0"/>
            <w:vAlign w:val="top"/>
          </w:tcPr>
          <w:p>
            <w:pPr>
              <w:ind w:firstLine="280" w:firstLineChars="100"/>
              <w:rPr>
                <w:rFonts w:hint="eastAsia" w:ascii="仿宋_GB2312" w:eastAsia="仿宋_GB2312"/>
                <w:sz w:val="28"/>
                <w:szCs w:val="28"/>
              </w:rPr>
            </w:pPr>
            <w:r>
              <w:rPr>
                <w:rFonts w:hint="eastAsia" w:ascii="仿宋_GB2312" w:eastAsia="仿宋_GB2312"/>
                <w:sz w:val="28"/>
                <w:szCs w:val="28"/>
              </w:rPr>
              <w:t>姓名</w:t>
            </w:r>
          </w:p>
        </w:tc>
        <w:tc>
          <w:tcPr>
            <w:tcW w:w="442" w:type="pct"/>
            <w:tcBorders>
              <w:bottom w:val="single" w:color="auto" w:sz="4" w:space="0"/>
            </w:tcBorders>
            <w:noWrap w:val="0"/>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性别</w:t>
            </w:r>
          </w:p>
        </w:tc>
        <w:tc>
          <w:tcPr>
            <w:tcW w:w="963" w:type="pct"/>
            <w:tcBorders>
              <w:bottom w:val="single" w:color="auto"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lang w:eastAsia="zh-CN"/>
              </w:rPr>
              <w:t>书院</w:t>
            </w:r>
          </w:p>
        </w:tc>
        <w:tc>
          <w:tcPr>
            <w:tcW w:w="811" w:type="pct"/>
            <w:tcBorders>
              <w:bottom w:val="single" w:color="auto"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学号</w:t>
            </w:r>
          </w:p>
        </w:tc>
        <w:tc>
          <w:tcPr>
            <w:tcW w:w="1057" w:type="pct"/>
            <w:tcBorders>
              <w:bottom w:val="single" w:color="auto"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联系电话</w:t>
            </w:r>
          </w:p>
        </w:tc>
        <w:tc>
          <w:tcPr>
            <w:tcW w:w="944" w:type="pct"/>
            <w:tcBorders>
              <w:bottom w:val="single" w:color="auto" w:sz="4" w:space="0"/>
            </w:tcBorders>
            <w:noWrap w:val="0"/>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QQ号码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tcBorders>
              <w:bottom w:val="single" w:color="auto" w:sz="4" w:space="0"/>
            </w:tcBorders>
            <w:noWrap w:val="0"/>
            <w:vAlign w:val="center"/>
          </w:tcPr>
          <w:p>
            <w:pPr>
              <w:ind w:firstLine="240" w:firstLineChars="100"/>
              <w:rPr>
                <w:rFonts w:hint="eastAsia" w:ascii="仿宋_GB2312" w:eastAsia="仿宋_GB2312"/>
                <w:sz w:val="24"/>
              </w:rPr>
            </w:pPr>
          </w:p>
        </w:tc>
        <w:tc>
          <w:tcPr>
            <w:tcW w:w="442" w:type="pct"/>
            <w:tcBorders>
              <w:bottom w:val="single" w:color="auto" w:sz="4" w:space="0"/>
            </w:tcBorders>
            <w:noWrap w:val="0"/>
            <w:vAlign w:val="center"/>
          </w:tcPr>
          <w:p>
            <w:pPr>
              <w:ind w:firstLine="240" w:firstLineChars="100"/>
              <w:rPr>
                <w:rFonts w:hint="eastAsia" w:ascii="仿宋_GB2312" w:eastAsia="仿宋_GB2312"/>
                <w:sz w:val="24"/>
              </w:rPr>
            </w:pPr>
          </w:p>
        </w:tc>
        <w:tc>
          <w:tcPr>
            <w:tcW w:w="963"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811"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1057"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944" w:type="pct"/>
            <w:tcBorders>
              <w:bottom w:val="single" w:color="auto" w:sz="4" w:space="0"/>
            </w:tcBorders>
            <w:noWrap w:val="0"/>
            <w:vAlign w:val="center"/>
          </w:tcPr>
          <w:p>
            <w:pPr>
              <w:ind w:firstLine="240" w:firstLineChar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tcBorders>
              <w:bottom w:val="single" w:color="auto" w:sz="4" w:space="0"/>
            </w:tcBorders>
            <w:noWrap w:val="0"/>
            <w:vAlign w:val="center"/>
          </w:tcPr>
          <w:p>
            <w:pPr>
              <w:ind w:firstLine="240" w:firstLineChars="100"/>
              <w:rPr>
                <w:rFonts w:hint="eastAsia" w:ascii="仿宋_GB2312" w:eastAsia="仿宋_GB2312"/>
                <w:sz w:val="24"/>
              </w:rPr>
            </w:pPr>
          </w:p>
        </w:tc>
        <w:tc>
          <w:tcPr>
            <w:tcW w:w="442" w:type="pct"/>
            <w:tcBorders>
              <w:bottom w:val="single" w:color="auto" w:sz="4" w:space="0"/>
            </w:tcBorders>
            <w:noWrap w:val="0"/>
            <w:vAlign w:val="center"/>
          </w:tcPr>
          <w:p>
            <w:pPr>
              <w:ind w:firstLine="240" w:firstLineChars="100"/>
              <w:rPr>
                <w:rFonts w:hint="eastAsia" w:ascii="仿宋_GB2312" w:eastAsia="仿宋_GB2312"/>
                <w:sz w:val="24"/>
              </w:rPr>
            </w:pPr>
          </w:p>
        </w:tc>
        <w:tc>
          <w:tcPr>
            <w:tcW w:w="963"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811"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1057"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944" w:type="pct"/>
            <w:tcBorders>
              <w:bottom w:val="single" w:color="auto" w:sz="4" w:space="0"/>
            </w:tcBorders>
            <w:noWrap w:val="0"/>
            <w:vAlign w:val="center"/>
          </w:tcPr>
          <w:p>
            <w:pPr>
              <w:ind w:firstLine="240" w:firstLineChar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tcBorders>
              <w:bottom w:val="single" w:color="auto" w:sz="4" w:space="0"/>
            </w:tcBorders>
            <w:noWrap w:val="0"/>
            <w:vAlign w:val="center"/>
          </w:tcPr>
          <w:p>
            <w:pPr>
              <w:ind w:firstLine="240" w:firstLineChars="100"/>
              <w:rPr>
                <w:rFonts w:hint="eastAsia" w:ascii="仿宋_GB2312" w:eastAsia="仿宋_GB2312"/>
                <w:sz w:val="24"/>
              </w:rPr>
            </w:pPr>
          </w:p>
        </w:tc>
        <w:tc>
          <w:tcPr>
            <w:tcW w:w="442" w:type="pct"/>
            <w:tcBorders>
              <w:bottom w:val="single" w:color="auto" w:sz="4" w:space="0"/>
            </w:tcBorders>
            <w:noWrap w:val="0"/>
            <w:vAlign w:val="center"/>
          </w:tcPr>
          <w:p>
            <w:pPr>
              <w:ind w:firstLine="240" w:firstLineChars="100"/>
              <w:rPr>
                <w:rFonts w:hint="eastAsia" w:ascii="仿宋_GB2312" w:eastAsia="仿宋_GB2312"/>
                <w:sz w:val="24"/>
              </w:rPr>
            </w:pPr>
          </w:p>
        </w:tc>
        <w:tc>
          <w:tcPr>
            <w:tcW w:w="963"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811"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1057"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944" w:type="pct"/>
            <w:tcBorders>
              <w:bottom w:val="single" w:color="auto" w:sz="4" w:space="0"/>
            </w:tcBorders>
            <w:noWrap w:val="0"/>
            <w:vAlign w:val="center"/>
          </w:tcPr>
          <w:p>
            <w:pPr>
              <w:ind w:firstLine="240" w:firstLineChar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tcBorders>
              <w:bottom w:val="single" w:color="auto" w:sz="4" w:space="0"/>
            </w:tcBorders>
            <w:noWrap w:val="0"/>
            <w:vAlign w:val="center"/>
          </w:tcPr>
          <w:p>
            <w:pPr>
              <w:ind w:firstLine="240" w:firstLineChars="100"/>
              <w:rPr>
                <w:rFonts w:hint="eastAsia" w:ascii="仿宋_GB2312" w:eastAsia="仿宋_GB2312"/>
                <w:sz w:val="24"/>
              </w:rPr>
            </w:pPr>
          </w:p>
        </w:tc>
        <w:tc>
          <w:tcPr>
            <w:tcW w:w="442" w:type="pct"/>
            <w:tcBorders>
              <w:bottom w:val="single" w:color="auto" w:sz="4" w:space="0"/>
            </w:tcBorders>
            <w:noWrap w:val="0"/>
            <w:vAlign w:val="center"/>
          </w:tcPr>
          <w:p>
            <w:pPr>
              <w:ind w:firstLine="240" w:firstLineChars="100"/>
              <w:rPr>
                <w:rFonts w:hint="eastAsia" w:ascii="仿宋_GB2312" w:eastAsia="仿宋_GB2312"/>
                <w:sz w:val="24"/>
              </w:rPr>
            </w:pPr>
          </w:p>
        </w:tc>
        <w:tc>
          <w:tcPr>
            <w:tcW w:w="963"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811"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1057"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944" w:type="pct"/>
            <w:tcBorders>
              <w:bottom w:val="single" w:color="auto" w:sz="4" w:space="0"/>
            </w:tcBorders>
            <w:noWrap w:val="0"/>
            <w:vAlign w:val="center"/>
          </w:tcPr>
          <w:p>
            <w:pPr>
              <w:ind w:firstLine="240" w:firstLineChar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tcBorders>
              <w:bottom w:val="single" w:color="auto" w:sz="4" w:space="0"/>
            </w:tcBorders>
            <w:noWrap w:val="0"/>
            <w:vAlign w:val="center"/>
          </w:tcPr>
          <w:p>
            <w:pPr>
              <w:ind w:firstLine="240" w:firstLineChars="100"/>
              <w:rPr>
                <w:rFonts w:hint="eastAsia" w:ascii="仿宋_GB2312" w:eastAsia="仿宋_GB2312"/>
                <w:sz w:val="24"/>
              </w:rPr>
            </w:pPr>
          </w:p>
        </w:tc>
        <w:tc>
          <w:tcPr>
            <w:tcW w:w="442" w:type="pct"/>
            <w:tcBorders>
              <w:bottom w:val="single" w:color="auto" w:sz="4" w:space="0"/>
            </w:tcBorders>
            <w:noWrap w:val="0"/>
            <w:vAlign w:val="center"/>
          </w:tcPr>
          <w:p>
            <w:pPr>
              <w:ind w:firstLine="240" w:firstLineChars="100"/>
              <w:rPr>
                <w:rFonts w:hint="eastAsia" w:ascii="仿宋_GB2312" w:eastAsia="仿宋_GB2312"/>
                <w:sz w:val="24"/>
              </w:rPr>
            </w:pPr>
          </w:p>
        </w:tc>
        <w:tc>
          <w:tcPr>
            <w:tcW w:w="963"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811"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1057"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944" w:type="pct"/>
            <w:tcBorders>
              <w:bottom w:val="single" w:color="auto" w:sz="4" w:space="0"/>
            </w:tcBorders>
            <w:noWrap w:val="0"/>
            <w:vAlign w:val="center"/>
          </w:tcPr>
          <w:p>
            <w:pPr>
              <w:ind w:firstLine="240" w:firstLineChar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noWrap w:val="0"/>
            <w:vAlign w:val="center"/>
          </w:tcPr>
          <w:p>
            <w:pPr>
              <w:adjustRightInd w:val="0"/>
              <w:snapToGrid w:val="0"/>
              <w:rPr>
                <w:rFonts w:hint="eastAsia" w:ascii="仿宋_GB2312" w:eastAsia="仿宋_GB2312"/>
                <w:sz w:val="28"/>
                <w:szCs w:val="28"/>
              </w:rPr>
            </w:pPr>
            <w:r>
              <w:rPr>
                <w:rFonts w:hint="eastAsia" w:ascii="仿宋_GB2312" w:eastAsia="仿宋_GB2312"/>
                <w:sz w:val="28"/>
                <w:szCs w:val="28"/>
                <w:lang w:eastAsia="zh-CN"/>
              </w:rPr>
              <w:t>团队</w:t>
            </w:r>
            <w:r>
              <w:rPr>
                <w:rFonts w:hint="eastAsia" w:ascii="仿宋_GB2312" w:eastAsia="仿宋_GB2312"/>
                <w:sz w:val="28"/>
                <w:szCs w:val="28"/>
              </w:rPr>
              <w:t>名称</w:t>
            </w:r>
          </w:p>
        </w:tc>
        <w:tc>
          <w:tcPr>
            <w:tcW w:w="4218" w:type="pct"/>
            <w:gridSpan w:val="5"/>
            <w:noWrap w:val="0"/>
            <w:vAlign w:val="center"/>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noWrap w:val="0"/>
            <w:vAlign w:val="center"/>
          </w:tcPr>
          <w:p>
            <w:pPr>
              <w:adjustRightInd w:val="0"/>
              <w:snapToGrid w:val="0"/>
              <w:ind w:firstLine="280" w:firstLineChars="100"/>
              <w:rPr>
                <w:rFonts w:hint="eastAsia" w:ascii="仿宋_GB2312" w:eastAsia="仿宋_GB2312"/>
                <w:sz w:val="28"/>
                <w:szCs w:val="28"/>
              </w:rPr>
            </w:pPr>
            <w:r>
              <w:rPr>
                <w:rFonts w:hint="eastAsia" w:ascii="仿宋_GB2312" w:eastAsia="仿宋_GB2312"/>
                <w:sz w:val="28"/>
                <w:szCs w:val="28"/>
              </w:rPr>
              <w:t>队长</w:t>
            </w:r>
          </w:p>
        </w:tc>
        <w:tc>
          <w:tcPr>
            <w:tcW w:w="4218" w:type="pct"/>
            <w:gridSpan w:val="5"/>
            <w:noWrap w:val="0"/>
            <w:vAlign w:val="center"/>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781" w:type="pct"/>
            <w:noWrap w:val="0"/>
            <w:vAlign w:val="center"/>
          </w:tcPr>
          <w:p>
            <w:pPr>
              <w:adjustRightInd w:val="0"/>
              <w:snapToGrid w:val="0"/>
              <w:rPr>
                <w:rFonts w:hint="eastAsia" w:ascii="仿宋_GB2312" w:eastAsia="仿宋_GB2312"/>
                <w:sz w:val="28"/>
                <w:szCs w:val="28"/>
              </w:rPr>
            </w:pPr>
            <w:r>
              <w:rPr>
                <w:rFonts w:hint="eastAsia" w:ascii="仿宋_GB2312" w:eastAsia="仿宋_GB2312"/>
                <w:sz w:val="28"/>
                <w:szCs w:val="28"/>
              </w:rPr>
              <w:t>作品介绍</w:t>
            </w:r>
          </w:p>
        </w:tc>
        <w:tc>
          <w:tcPr>
            <w:tcW w:w="4218" w:type="pct"/>
            <w:gridSpan w:val="5"/>
            <w:noWrap w:val="0"/>
            <w:vAlign w:val="center"/>
          </w:tcPr>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jc w:val="right"/>
              <w:rPr>
                <w:rFonts w:hint="eastAsia" w:ascii="仿宋_GB2312" w:eastAsia="仿宋_GB2312"/>
                <w:sz w:val="28"/>
                <w:szCs w:val="28"/>
              </w:rPr>
            </w:pPr>
            <w:r>
              <w:rPr>
                <w:rFonts w:hint="eastAsia" w:ascii="仿宋_GB2312" w:eastAsia="仿宋_GB2312"/>
                <w:sz w:val="24"/>
              </w:rPr>
              <w:t xml:space="preserve"> （可附页）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jc w:val="center"/>
        </w:trPr>
        <w:tc>
          <w:tcPr>
            <w:tcW w:w="781" w:type="pct"/>
            <w:noWrap w:val="0"/>
            <w:vAlign w:val="center"/>
          </w:tcPr>
          <w:p>
            <w:pPr>
              <w:ind w:left="280" w:hanging="280" w:hangingChars="100"/>
              <w:rPr>
                <w:rFonts w:hint="eastAsia" w:ascii="仿宋_GB2312" w:eastAsia="仿宋_GB2312"/>
                <w:sz w:val="28"/>
                <w:szCs w:val="28"/>
              </w:rPr>
            </w:pPr>
            <w:r>
              <w:rPr>
                <w:rFonts w:hint="eastAsia" w:ascii="仿宋_GB2312" w:eastAsia="仿宋_GB2312"/>
                <w:sz w:val="28"/>
                <w:szCs w:val="28"/>
              </w:rPr>
              <w:t>创作思路</w:t>
            </w:r>
          </w:p>
        </w:tc>
        <w:tc>
          <w:tcPr>
            <w:tcW w:w="4218" w:type="pct"/>
            <w:gridSpan w:val="5"/>
            <w:noWrap w:val="0"/>
            <w:vAlign w:val="center"/>
          </w:tcPr>
          <w:p>
            <w:pPr>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 xml:space="preserve">                                            （可附页）</w:t>
            </w:r>
          </w:p>
        </w:tc>
      </w:tr>
    </w:tbl>
    <w:p>
      <w:r>
        <w:rPr>
          <w:rFonts w:hint="eastAsia" w:ascii="仿宋_GB2312" w:eastAsia="仿宋_GB2312"/>
        </w:rPr>
        <w:t>备注：如以个人形式参赛，只需填写好个人信息；如以团队形式参赛，需填写团队所有成员信息，并填写“</w:t>
      </w:r>
      <w:r>
        <w:rPr>
          <w:rFonts w:hint="eastAsia" w:ascii="仿宋_GB2312" w:eastAsia="仿宋_GB2312"/>
          <w:lang w:eastAsia="zh-CN"/>
        </w:rPr>
        <w:t>团队</w:t>
      </w:r>
      <w:r>
        <w:rPr>
          <w:rFonts w:hint="eastAsia" w:ascii="仿宋_GB2312" w:eastAsia="仿宋_GB2312"/>
        </w:rPr>
        <w:t>名称”及“队长”信息。</w:t>
      </w:r>
      <w:r>
        <w:rPr>
          <w:rFonts w:hint="eastAsia" w:ascii="仿宋_GB2312" w:eastAsia="仿宋_GB2312"/>
          <w:lang w:eastAsia="zh-CN"/>
        </w:rPr>
        <w:t>电子表格及参赛作品电子文件发送至邮箱：</w:t>
      </w:r>
      <w:r>
        <w:rPr>
          <w:rFonts w:hint="eastAsia" w:ascii="仿宋_GB2312" w:eastAsia="仿宋_GB2312"/>
          <w:lang w:val="en-US" w:eastAsia="zh-CN"/>
        </w:rPr>
        <w:t>113844688@qq.com或送交纸质版表格及参赛作品至平原校区行政楼二楼校园文化建设办公室赵叮咚处，联系电话：18739113288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54501"/>
    <w:rsid w:val="1BDA420E"/>
    <w:rsid w:val="27152150"/>
    <w:rsid w:val="2AC51DAE"/>
    <w:rsid w:val="3B5E4EA9"/>
    <w:rsid w:val="466D0585"/>
    <w:rsid w:val="56E741FA"/>
    <w:rsid w:val="6A4C62F5"/>
    <w:rsid w:val="750B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2021-05-14T02:29:00Z</dcterms:created>
  <dc:creator>Administrator</dc:creator>
  <cp:lastModifiedBy>裴淑雅</cp:lastModifiedBy>
  <dcterms:modified xsi:type="dcterms:W3CDTF">2021-05-14T03:41:55Z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9020931006A14DE5882A6324E8EB80D9</vt:lpwstr>
  </property>
</Properties>
</file>