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A3E5" w14:textId="32B1F6D7" w:rsidR="005637FB" w:rsidRDefault="007551F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0377478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策划方案</w:t>
      </w:r>
    </w:p>
    <w:p w14:paraId="42D7B83D" w14:textId="77777777" w:rsidR="005637FB" w:rsidRDefault="007551F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·不说再见</w:t>
      </w:r>
    </w:p>
    <w:bookmarkEnd w:id="0"/>
    <w:p w14:paraId="68C3C3CA" w14:textId="77777777" w:rsidR="005637FB" w:rsidRDefault="007551F2">
      <w:pPr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——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毕业季特别策划</w:t>
      </w:r>
    </w:p>
    <w:p w14:paraId="393B0F19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特别制作：全全·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2022</w:t>
      </w:r>
    </w:p>
    <w:p w14:paraId="29BF0F72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片头，衣服上或者手里的男女版各一个全全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三全吉祥物，一个猫头鹰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复活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三维动画或二维动画皆可，主要表现创意手法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，身上</w:t>
      </w:r>
      <w:r>
        <w:rPr>
          <w:rFonts w:ascii="宋体" w:eastAsia="宋体" w:hAnsi="宋体" w:cs="宋体" w:hint="eastAsia"/>
          <w:sz w:val="32"/>
          <w:szCs w:val="32"/>
        </w:rPr>
        <w:t>佩戴代表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的标志（可以很多种形式）</w:t>
      </w:r>
    </w:p>
    <w:p w14:paraId="21C04854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一、舞·青春——男女古典舞</w:t>
      </w:r>
    </w:p>
    <w:p w14:paraId="68A39608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两个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全全幻化成男女舞者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剧情导入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）</w:t>
      </w:r>
    </w:p>
    <w:p w14:paraId="66BF90BD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男舞者：濯缨台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校园一处风景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，古风，需制作茶台小品带白色纱幔</w:t>
      </w:r>
    </w:p>
    <w:p w14:paraId="5E2088B6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女舞者：采菱度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校园一处出风景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，古风，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学校备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乌篷船，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需带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红色灯笼之类的</w:t>
      </w:r>
    </w:p>
    <w:p w14:paraId="21299718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独舞之后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可有群舞（学校出女群舞学生演员），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转换到“生命之舞”广场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等多处校园场景，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结尾。</w:t>
      </w:r>
    </w:p>
    <w:p w14:paraId="5396398D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展现校园美好，刚入校对学校的美的印象，古风，飘逸，可多用升格慢镜头等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）</w:t>
      </w:r>
    </w:p>
    <w:p w14:paraId="452ABB27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二、进·孤勇者——抗疫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MV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参考人民日报发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B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站视频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）</w:t>
      </w:r>
    </w:p>
    <w:p w14:paraId="135A9459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剧情导入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）</w:t>
      </w:r>
    </w:p>
    <w:p w14:paraId="14F9D142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在校生：教学楼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基础医学楼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院系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图书馆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智行书院</w:t>
      </w:r>
    </w:p>
    <w:p w14:paraId="4EDD89EC" w14:textId="77777777" w:rsidR="005637FB" w:rsidRDefault="007551F2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毕业生：全国各地毕业生的头像</w:t>
      </w:r>
      <w:r>
        <w:rPr>
          <w:rFonts w:ascii="宋体" w:eastAsia="宋体" w:hAnsi="宋体" w:cs="宋体" w:hint="eastAsia"/>
          <w:sz w:val="32"/>
          <w:szCs w:val="32"/>
        </w:rPr>
        <w:t>视频</w:t>
      </w:r>
    </w:p>
    <w:p w14:paraId="2400FE60" w14:textId="77777777" w:rsidR="005637FB" w:rsidRDefault="007551F2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表现入校后疫情来袭，从开始的迷茫到服从安排到主动抗疫，表现校园医学生的担当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）</w:t>
      </w:r>
    </w:p>
    <w:p w14:paraId="552B61F8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三、桥·彩虹——合唱</w:t>
      </w:r>
    </w:p>
    <w:p w14:paraId="7C5A50AA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（剧情导入）</w:t>
      </w:r>
    </w:p>
    <w:p w14:paraId="2FD58757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学校的所有桥，每</w:t>
      </w:r>
      <w:r>
        <w:rPr>
          <w:rFonts w:ascii="宋体" w:eastAsia="宋体" w:hAnsi="宋体" w:cs="宋体" w:hint="eastAsia"/>
          <w:sz w:val="32"/>
          <w:szCs w:val="32"/>
        </w:rPr>
        <w:t>座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桥上</w:t>
      </w:r>
      <w:r>
        <w:rPr>
          <w:rFonts w:ascii="Cambria" w:eastAsia="方正仿宋_GB2312" w:hAnsi="Cambria" w:cs="方正仿宋_GB2312"/>
          <w:sz w:val="32"/>
          <w:szCs w:val="32"/>
        </w:rPr>
        <w:t>10</w:t>
      </w:r>
      <w:r>
        <w:rPr>
          <w:rFonts w:ascii="Cambria" w:eastAsia="方正仿宋_GB2312" w:hAnsi="Cambria" w:cs="方正仿宋_GB2312" w:hint="eastAsia"/>
          <w:sz w:val="32"/>
          <w:szCs w:val="32"/>
        </w:rPr>
        <w:t>—</w:t>
      </w:r>
      <w:r>
        <w:rPr>
          <w:rFonts w:ascii="Cambria" w:eastAsia="方正仿宋_GB2312" w:hAnsi="Cambria" w:cs="方正仿宋_GB2312" w:hint="eastAsia"/>
          <w:sz w:val="32"/>
          <w:szCs w:val="32"/>
        </w:rPr>
        <w:t>1</w:t>
      </w:r>
      <w:r>
        <w:rPr>
          <w:rFonts w:ascii="Cambria" w:eastAsia="方正仿宋_GB2312" w:hAnsi="Cambria" w:cs="方正仿宋_GB2312"/>
          <w:sz w:val="32"/>
          <w:szCs w:val="32"/>
        </w:rPr>
        <w:t>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名合唱者，最后齐聚</w:t>
      </w:r>
      <w:r>
        <w:rPr>
          <w:rFonts w:ascii="宋体" w:eastAsia="宋体" w:hAnsi="宋体" w:cs="宋体" w:hint="eastAsia"/>
          <w:sz w:val="32"/>
          <w:szCs w:val="32"/>
        </w:rPr>
        <w:t>紫藤架前的广场上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作为最后的合唱地点</w:t>
      </w:r>
    </w:p>
    <w:p w14:paraId="2DB5D891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（表现对校园的留恋，不舍）</w:t>
      </w:r>
    </w:p>
    <w:p w14:paraId="344202DA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四、听·不说再见——音诗画</w:t>
      </w:r>
    </w:p>
    <w:p w14:paraId="6374264E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剧情导入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）</w:t>
      </w:r>
    </w:p>
    <w:p w14:paraId="79EE789E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听音阁，古筝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朗诵</w:t>
      </w:r>
    </w:p>
    <w:p w14:paraId="4C963005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高芬远映，器乐组合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朗诵</w:t>
      </w:r>
    </w:p>
    <w:p w14:paraId="38BD1BF0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琴岸闻德，钢琴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朗诵</w:t>
      </w:r>
    </w:p>
    <w:p w14:paraId="49E5A426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在校生齐诵</w:t>
      </w:r>
    </w:p>
    <w:p w14:paraId="09D7171B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毕业生朗诵合集</w:t>
      </w:r>
    </w:p>
    <w:p w14:paraId="1B9E1D5C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表现在校师生对毕业生的嘱托，毕业生对未来的展望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）</w:t>
      </w:r>
    </w:p>
    <w:p w14:paraId="1BD90EE4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特别制作·有我——毕业生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MV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团中央发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B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站视频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）</w:t>
      </w:r>
    </w:p>
    <w:p w14:paraId="711D0AB4" w14:textId="77777777" w:rsidR="005637FB" w:rsidRDefault="007551F2">
      <w:pPr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师生笑脸一张一张合起来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或其他形式收尾，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升华</w:t>
      </w:r>
    </w:p>
    <w:sectPr w:rsidR="0056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embedRegular r:id="rId1" w:fontKey="{65C4CF1A-00C2-4B4B-AF29-5BF9596E09FA}"/>
    <w:embedBold r:id="rId2" w:fontKey="{0E5ECAED-F80B-4AD8-BCF2-6E7AADC3979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B0FA13C4-007B-477C-AB78-BAD43C6700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wZDQzYmI0ODQ3MjhhN2E3NWFiNzdjNTk0MWYyNjMifQ=="/>
  </w:docVars>
  <w:rsids>
    <w:rsidRoot w:val="007C39C6"/>
    <w:rsid w:val="000D61A0"/>
    <w:rsid w:val="005637FB"/>
    <w:rsid w:val="005A6A89"/>
    <w:rsid w:val="005B3144"/>
    <w:rsid w:val="007551F2"/>
    <w:rsid w:val="007C39C6"/>
    <w:rsid w:val="007E59C9"/>
    <w:rsid w:val="009E0B45"/>
    <w:rsid w:val="00B2289C"/>
    <w:rsid w:val="00D40685"/>
    <w:rsid w:val="335C70BD"/>
    <w:rsid w:val="33FC54B2"/>
    <w:rsid w:val="446237FF"/>
    <w:rsid w:val="450F6326"/>
    <w:rsid w:val="5EE237C6"/>
    <w:rsid w:val="709F41E1"/>
    <w:rsid w:val="71731258"/>
    <w:rsid w:val="7CD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DA180"/>
  <w15:docId w15:val="{11348827-6DCF-41A0-A839-9D25843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宇坤</cp:lastModifiedBy>
  <cp:revision>3</cp:revision>
  <cp:lastPrinted>2022-05-18T06:04:00Z</cp:lastPrinted>
  <dcterms:created xsi:type="dcterms:W3CDTF">2022-05-18T07:28:00Z</dcterms:created>
  <dcterms:modified xsi:type="dcterms:W3CDTF">2022-05-26T02:48:00Z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EE9F0A17FF8F4D2B95EF605982AC1CC7</vt:lpwstr>
  </property>
</Properties>
</file>