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88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1 </w:t>
      </w:r>
    </w:p>
    <w:p w14:paraId="7E2E2680">
      <w:pPr>
        <w:pStyle w:val="4"/>
        <w:ind w:firstLine="1980" w:firstLineChars="600"/>
        <w:rPr>
          <w:rFonts w:ascii="微软雅黑" w:hAnsi="微软雅黑" w:eastAsia="微软雅黑" w:cs="宋体"/>
          <w:color w:val="666666"/>
          <w:spacing w:val="15"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color w:val="666666"/>
          <w:spacing w:val="15"/>
          <w:kern w:val="0"/>
          <w:sz w:val="30"/>
          <w:szCs w:val="30"/>
        </w:rPr>
        <w:t>无人机表演要求及报价表</w:t>
      </w:r>
      <w:bookmarkEnd w:id="0"/>
    </w:p>
    <w:p w14:paraId="467100D8">
      <w:pPr>
        <w:pStyle w:val="4"/>
        <w:ind w:firstLine="0" w:firstLineChars="0"/>
        <w:rPr>
          <w:rFonts w:ascii="微软雅黑" w:hAnsi="微软雅黑" w:eastAsia="微软雅黑" w:cs="宋体"/>
          <w:color w:val="666666"/>
          <w:spacing w:val="15"/>
          <w:kern w:val="0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10"/>
      </w:tblGrid>
      <w:tr w14:paraId="40CF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28" w:type="dxa"/>
            <w:noWrap w:val="0"/>
            <w:vAlign w:val="center"/>
          </w:tcPr>
          <w:p w14:paraId="5CC13BE9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7410" w:type="dxa"/>
            <w:noWrap w:val="0"/>
            <w:vAlign w:val="center"/>
          </w:tcPr>
          <w:p w14:paraId="4403F366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  <w:t>要</w:t>
            </w:r>
            <w:r>
              <w:rPr>
                <w:rFonts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b/>
                <w:color w:val="666666"/>
                <w:spacing w:val="15"/>
                <w:kern w:val="0"/>
                <w:szCs w:val="21"/>
              </w:rPr>
              <w:t>求</w:t>
            </w:r>
          </w:p>
        </w:tc>
      </w:tr>
      <w:tr w14:paraId="558B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noWrap w:val="0"/>
            <w:vAlign w:val="center"/>
          </w:tcPr>
          <w:p w14:paraId="58295A1B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1</w:t>
            </w:r>
          </w:p>
        </w:tc>
        <w:tc>
          <w:tcPr>
            <w:tcW w:w="7410" w:type="dxa"/>
            <w:noWrap w:val="0"/>
            <w:vAlign w:val="center"/>
          </w:tcPr>
          <w:p w14:paraId="6E5D5C99">
            <w:pPr>
              <w:pStyle w:val="4"/>
              <w:ind w:firstLine="0" w:firstLineChars="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无人机表演画面不少于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12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个，时间不低于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分钟，无人机不少于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200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架；</w:t>
            </w:r>
          </w:p>
        </w:tc>
      </w:tr>
      <w:tr w14:paraId="197E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noWrap w:val="0"/>
            <w:vAlign w:val="center"/>
          </w:tcPr>
          <w:p w14:paraId="78075D1D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2</w:t>
            </w:r>
          </w:p>
        </w:tc>
        <w:tc>
          <w:tcPr>
            <w:tcW w:w="7410" w:type="dxa"/>
            <w:noWrap w:val="0"/>
            <w:vAlign w:val="center"/>
          </w:tcPr>
          <w:p w14:paraId="46872A88">
            <w:pPr>
              <w:pStyle w:val="4"/>
              <w:ind w:firstLine="0" w:firstLineChars="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包含画面制作、排布画画、空域审批和手续审批，露宿车马费，现场表演录制；</w:t>
            </w:r>
          </w:p>
        </w:tc>
      </w:tr>
      <w:tr w14:paraId="7BB9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noWrap w:val="0"/>
            <w:vAlign w:val="center"/>
          </w:tcPr>
          <w:p w14:paraId="2CE3359C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3</w:t>
            </w:r>
          </w:p>
        </w:tc>
        <w:tc>
          <w:tcPr>
            <w:tcW w:w="7410" w:type="dxa"/>
            <w:noWrap w:val="0"/>
            <w:vAlign w:val="center"/>
          </w:tcPr>
          <w:p w14:paraId="7AA245F8">
            <w:pPr>
              <w:pStyle w:val="4"/>
              <w:ind w:firstLine="0" w:firstLineChars="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配备专业操作员、现场指导老师、飞行师等；</w:t>
            </w:r>
          </w:p>
        </w:tc>
      </w:tr>
      <w:tr w14:paraId="17FE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8" w:type="dxa"/>
            <w:noWrap w:val="0"/>
            <w:vAlign w:val="center"/>
          </w:tcPr>
          <w:p w14:paraId="40DBB082">
            <w:pPr>
              <w:pStyle w:val="4"/>
              <w:ind w:firstLine="0" w:firstLineChars="0"/>
              <w:jc w:val="center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4</w:t>
            </w:r>
          </w:p>
        </w:tc>
        <w:tc>
          <w:tcPr>
            <w:tcW w:w="7410" w:type="dxa"/>
            <w:noWrap w:val="0"/>
            <w:vAlign w:val="center"/>
          </w:tcPr>
          <w:p w14:paraId="19054F0F">
            <w:pPr>
              <w:pStyle w:val="4"/>
              <w:ind w:firstLine="0" w:firstLineChars="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演出时间为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26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日，最晚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25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日出成品配合彩排。</w:t>
            </w:r>
          </w:p>
        </w:tc>
      </w:tr>
      <w:tr w14:paraId="5A6B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38" w:type="dxa"/>
            <w:gridSpan w:val="2"/>
            <w:noWrap w:val="0"/>
            <w:vAlign w:val="center"/>
          </w:tcPr>
          <w:p w14:paraId="247EAB70">
            <w:pPr>
              <w:pStyle w:val="4"/>
              <w:ind w:firstLine="48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报价：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元</w:t>
            </w:r>
          </w:p>
        </w:tc>
      </w:tr>
      <w:tr w14:paraId="6549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38" w:type="dxa"/>
            <w:gridSpan w:val="2"/>
            <w:noWrap w:val="0"/>
            <w:vAlign w:val="center"/>
          </w:tcPr>
          <w:p w14:paraId="4F42A2ED">
            <w:pPr>
              <w:pStyle w:val="4"/>
              <w:ind w:firstLine="480"/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公司名称（盖章）：</w:t>
            </w:r>
            <w:r>
              <w:rPr>
                <w:rFonts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微软雅黑" w:hAnsi="微软雅黑" w:eastAsia="微软雅黑" w:cs="宋体"/>
                <w:color w:val="666666"/>
                <w:spacing w:val="15"/>
                <w:kern w:val="0"/>
                <w:szCs w:val="21"/>
              </w:rPr>
              <w:t>时间：</w:t>
            </w:r>
          </w:p>
        </w:tc>
      </w:tr>
    </w:tbl>
    <w:p w14:paraId="4546D7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1191C"/>
    <w:rsid w:val="344126C1"/>
    <w:rsid w:val="36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2025-08-26T03:40:00Z</dcterms:created>
  <dc:creator>dell</dc:creator>
  <cp:lastModifiedBy>淑雅</cp:lastModifiedBy>
  <dcterms:modified xsi:type="dcterms:W3CDTF">2025-09-14T09:08:31Z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eyJoZGlkIjoiYjViY2E3YWIxOGE3NzExZGExNzY0ZWRhMGViOTM3NGUiLCJ1c2VySWQiOiI1MTYxNzY3NzUifQ==</vt:lpwstr>
  </property>
  <property fmtid="{D5CDD505-2E9C-101B-9397-08002B2CF9AE}" pid="4" name="ICV">
    <vt:lpwstr>8EFF70DEE724460BA6BB5589BEAC6739_13</vt:lpwstr>
  </property>
</Properties>
</file>